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D26B"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bookmarkStart w:id="0" w:name="_GoBack"/>
      <w:r w:rsidRPr="00C73790">
        <w:rPr>
          <w:rFonts w:ascii="Droid Serif" w:eastAsia="Times New Roman" w:hAnsi="Droid Serif" w:cs="Times New Roman"/>
          <w:color w:val="000000"/>
          <w:sz w:val="36"/>
          <w:szCs w:val="36"/>
          <w:lang w:eastAsia="en-CA"/>
        </w:rPr>
        <w:t>Planning Document for Advertising Campaign</w:t>
      </w:r>
    </w:p>
    <w:bookmarkEnd w:id="0"/>
    <w:p w14:paraId="0362773A" w14:textId="77777777" w:rsidR="00C73790" w:rsidRPr="00C73790" w:rsidRDefault="00C73790" w:rsidP="00C73790">
      <w:pPr>
        <w:spacing w:after="240" w:line="240" w:lineRule="auto"/>
        <w:rPr>
          <w:rFonts w:ascii="Times New Roman" w:eastAsia="Times New Roman" w:hAnsi="Times New Roman" w:cs="Times New Roman"/>
          <w:sz w:val="24"/>
          <w:szCs w:val="24"/>
          <w:lang w:eastAsia="en-CA"/>
        </w:rPr>
      </w:pPr>
    </w:p>
    <w:p w14:paraId="296A8423"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r w:rsidRPr="00C73790">
        <w:rPr>
          <w:rFonts w:ascii="Arial" w:eastAsia="Times New Roman" w:hAnsi="Arial" w:cs="Arial"/>
          <w:b/>
          <w:bCs/>
          <w:color w:val="FF0000"/>
          <w:sz w:val="28"/>
          <w:szCs w:val="28"/>
          <w:lang w:eastAsia="en-CA"/>
        </w:rPr>
        <w:t xml:space="preserve">Please make a copy of this document and share it with me: </w:t>
      </w:r>
      <w:r>
        <w:rPr>
          <w:rFonts w:ascii="Arial" w:eastAsia="Times New Roman" w:hAnsi="Arial" w:cs="Arial"/>
          <w:b/>
          <w:bCs/>
          <w:color w:val="FF0000"/>
          <w:sz w:val="28"/>
          <w:szCs w:val="28"/>
          <w:lang w:eastAsia="en-CA"/>
        </w:rPr>
        <w:t>Jeffery.Hoy@</w:t>
      </w:r>
      <w:r w:rsidRPr="00C73790">
        <w:rPr>
          <w:rFonts w:ascii="Arial" w:eastAsia="Times New Roman" w:hAnsi="Arial" w:cs="Arial"/>
          <w:b/>
          <w:bCs/>
          <w:color w:val="FF0000"/>
          <w:sz w:val="28"/>
          <w:szCs w:val="28"/>
          <w:lang w:eastAsia="en-CA"/>
        </w:rPr>
        <w:t>sd71.bc.ca</w:t>
      </w:r>
    </w:p>
    <w:p w14:paraId="3BCB5795"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201AF51A"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 xml:space="preserve">Group Members: </w:t>
      </w:r>
    </w:p>
    <w:p w14:paraId="2442F0E6"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0AC7EA48"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Town Name:</w:t>
      </w:r>
    </w:p>
    <w:p w14:paraId="2BD8B6C8"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3C7EB825"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 xml:space="preserve">Link to website: </w:t>
      </w:r>
    </w:p>
    <w:p w14:paraId="41973FB3"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38025B94"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Part 1: Please answer these questions before you begin your campaign</w:t>
      </w:r>
    </w:p>
    <w:p w14:paraId="52CB7AFF"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44A7145A" w14:textId="36183E6C" w:rsidR="00C73790" w:rsidRPr="00C73790" w:rsidRDefault="17F16541" w:rsidP="17F16541">
      <w:pPr>
        <w:numPr>
          <w:ilvl w:val="0"/>
          <w:numId w:val="2"/>
        </w:numPr>
        <w:spacing w:after="0" w:line="240" w:lineRule="auto"/>
        <w:textAlignment w:val="baseline"/>
        <w:rPr>
          <w:rFonts w:ascii="Arial" w:eastAsia="Times New Roman" w:hAnsi="Arial" w:cs="Arial"/>
          <w:color w:val="000000" w:themeColor="text1"/>
          <w:lang w:eastAsia="en-CA"/>
        </w:rPr>
      </w:pPr>
      <w:r w:rsidRPr="17F16541">
        <w:rPr>
          <w:rFonts w:ascii="Arial" w:eastAsia="Times New Roman" w:hAnsi="Arial" w:cs="Arial"/>
          <w:color w:val="000000" w:themeColor="text1"/>
          <w:lang w:eastAsia="en-CA"/>
        </w:rPr>
        <w:t xml:space="preserve">How will you </w:t>
      </w:r>
      <w:r w:rsidRPr="17F16541">
        <w:rPr>
          <w:rFonts w:ascii="Arial" w:eastAsia="Times New Roman" w:hAnsi="Arial" w:cs="Arial"/>
          <w:b/>
          <w:bCs/>
          <w:color w:val="000000" w:themeColor="text1"/>
          <w:lang w:eastAsia="en-CA"/>
        </w:rPr>
        <w:t>brand</w:t>
      </w:r>
      <w:r w:rsidRPr="17F16541">
        <w:rPr>
          <w:rFonts w:ascii="Arial" w:eastAsia="Times New Roman" w:hAnsi="Arial" w:cs="Arial"/>
          <w:color w:val="000000" w:themeColor="text1"/>
          <w:lang w:eastAsia="en-CA"/>
        </w:rPr>
        <w:t xml:space="preserve"> your town?  Be specific.  </w:t>
      </w:r>
    </w:p>
    <w:p w14:paraId="2A1ED638" w14:textId="4A2F5F78" w:rsidR="00C73790" w:rsidRPr="00C73790" w:rsidRDefault="17F16541" w:rsidP="17F16541">
      <w:pPr>
        <w:numPr>
          <w:ilvl w:val="0"/>
          <w:numId w:val="2"/>
        </w:numPr>
        <w:spacing w:after="0" w:line="240" w:lineRule="auto"/>
        <w:textAlignment w:val="baseline"/>
        <w:rPr>
          <w:color w:val="000000" w:themeColor="text1"/>
          <w:lang w:eastAsia="en-CA"/>
        </w:rPr>
      </w:pPr>
      <w:r w:rsidRPr="17F16541">
        <w:rPr>
          <w:rFonts w:ascii="Arial" w:eastAsia="Times New Roman" w:hAnsi="Arial" w:cs="Arial"/>
          <w:color w:val="000000" w:themeColor="text1"/>
          <w:lang w:eastAsia="en-CA"/>
        </w:rPr>
        <w:t xml:space="preserve">What will be your slogan, mission statement and logo? </w:t>
      </w:r>
    </w:p>
    <w:p w14:paraId="2E34BFDD" w14:textId="3CECD2EE" w:rsidR="00C73790" w:rsidRPr="00C73790" w:rsidRDefault="17F16541" w:rsidP="17F16541">
      <w:pPr>
        <w:numPr>
          <w:ilvl w:val="0"/>
          <w:numId w:val="2"/>
        </w:numPr>
        <w:spacing w:after="0" w:line="240" w:lineRule="auto"/>
        <w:textAlignment w:val="baseline"/>
        <w:rPr>
          <w:color w:val="000000" w:themeColor="text1"/>
          <w:lang w:eastAsia="en-CA"/>
        </w:rPr>
      </w:pPr>
      <w:r w:rsidRPr="17F16541">
        <w:rPr>
          <w:rFonts w:ascii="Arial" w:eastAsia="Times New Roman" w:hAnsi="Arial" w:cs="Arial"/>
          <w:color w:val="000000" w:themeColor="text1"/>
          <w:lang w:eastAsia="en-CA"/>
        </w:rPr>
        <w:t> What colours will you use?  </w:t>
      </w:r>
    </w:p>
    <w:p w14:paraId="424B16AC" w14:textId="401F598A" w:rsidR="00C73790" w:rsidRPr="00C73790" w:rsidRDefault="17F16541" w:rsidP="17F16541">
      <w:pPr>
        <w:numPr>
          <w:ilvl w:val="0"/>
          <w:numId w:val="2"/>
        </w:numPr>
        <w:spacing w:after="0" w:line="240" w:lineRule="auto"/>
        <w:textAlignment w:val="baseline"/>
        <w:rPr>
          <w:color w:val="000000" w:themeColor="text1"/>
          <w:lang w:eastAsia="en-CA"/>
        </w:rPr>
      </w:pPr>
      <w:r w:rsidRPr="17F16541">
        <w:rPr>
          <w:rFonts w:ascii="Arial" w:eastAsia="Times New Roman" w:hAnsi="Arial" w:cs="Arial"/>
          <w:color w:val="000000" w:themeColor="text1"/>
          <w:lang w:eastAsia="en-CA"/>
        </w:rPr>
        <w:t>What do you want people to think of when they see your campaign?  </w:t>
      </w:r>
    </w:p>
    <w:p w14:paraId="4A9FED92" w14:textId="7135709B" w:rsidR="00C73790" w:rsidRPr="00C73790" w:rsidRDefault="00C73790" w:rsidP="17F16541">
      <w:pPr>
        <w:spacing w:after="0" w:line="240" w:lineRule="auto"/>
        <w:ind w:left="360"/>
        <w:textAlignment w:val="baseline"/>
        <w:rPr>
          <w:rFonts w:ascii="Arial" w:eastAsia="Times New Roman" w:hAnsi="Arial" w:cs="Arial"/>
          <w:color w:val="000000" w:themeColor="text1"/>
          <w:lang w:eastAsia="en-CA"/>
        </w:rPr>
      </w:pPr>
    </w:p>
    <w:p w14:paraId="1F64C865" w14:textId="36C3404B" w:rsidR="00C73790" w:rsidRPr="00C73790" w:rsidRDefault="17F16541" w:rsidP="17F16541">
      <w:pPr>
        <w:spacing w:after="0" w:line="240" w:lineRule="auto"/>
        <w:ind w:left="360"/>
        <w:textAlignment w:val="baseline"/>
        <w:rPr>
          <w:rFonts w:ascii="Arial" w:eastAsia="Times New Roman" w:hAnsi="Arial" w:cs="Arial"/>
          <w:color w:val="000000" w:themeColor="text1"/>
          <w:lang w:eastAsia="en-CA"/>
        </w:rPr>
      </w:pPr>
      <w:r w:rsidRPr="17F16541">
        <w:rPr>
          <w:rFonts w:ascii="Arial" w:eastAsia="Times New Roman" w:hAnsi="Arial" w:cs="Arial"/>
          <w:color w:val="000000" w:themeColor="text1"/>
          <w:lang w:eastAsia="en-CA"/>
        </w:rPr>
        <w:t xml:space="preserve">Use this </w:t>
      </w:r>
      <w:hyperlink r:id="rId5">
        <w:r w:rsidRPr="17F16541">
          <w:rPr>
            <w:rFonts w:ascii="Arial" w:eastAsia="Times New Roman" w:hAnsi="Arial" w:cs="Arial"/>
            <w:color w:val="1155CC"/>
            <w:u w:val="single"/>
            <w:lang w:eastAsia="en-CA"/>
          </w:rPr>
          <w:t>LINK</w:t>
        </w:r>
      </w:hyperlink>
      <w:r w:rsidRPr="17F16541">
        <w:rPr>
          <w:rFonts w:ascii="Arial" w:eastAsia="Times New Roman" w:hAnsi="Arial" w:cs="Arial"/>
          <w:color w:val="000000" w:themeColor="text1"/>
          <w:lang w:eastAsia="en-CA"/>
        </w:rPr>
        <w:t xml:space="preserve"> to learn more about creating a brand.</w:t>
      </w:r>
    </w:p>
    <w:p w14:paraId="41091399"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172979DC" w14:textId="77777777" w:rsidR="00C73790" w:rsidRPr="00C73790" w:rsidRDefault="2ADC3E20" w:rsidP="00C73790">
      <w:pPr>
        <w:numPr>
          <w:ilvl w:val="0"/>
          <w:numId w:val="3"/>
        </w:numPr>
        <w:spacing w:after="0" w:line="240" w:lineRule="auto"/>
        <w:textAlignment w:val="baseline"/>
        <w:rPr>
          <w:rFonts w:ascii="Arial" w:eastAsia="Times New Roman" w:hAnsi="Arial" w:cs="Arial"/>
          <w:color w:val="000000"/>
          <w:lang w:eastAsia="en-CA"/>
        </w:rPr>
      </w:pPr>
      <w:r w:rsidRPr="2ADC3E20">
        <w:rPr>
          <w:rFonts w:ascii="Arial" w:eastAsia="Times New Roman" w:hAnsi="Arial" w:cs="Arial"/>
          <w:color w:val="000000" w:themeColor="text1"/>
          <w:lang w:eastAsia="en-CA"/>
        </w:rPr>
        <w:t>How will you get your message to your classmates?  Ideally, we want to minimize our impact on the environment, so a digital or “live” message is preferable to plastering paper all of the walls, but some posters are acceptable.</w:t>
      </w:r>
    </w:p>
    <w:p w14:paraId="2094795C" w14:textId="63DF0893" w:rsidR="00C73790" w:rsidRPr="00C73790" w:rsidRDefault="00C73790" w:rsidP="2ADC3E20">
      <w:pPr>
        <w:spacing w:after="0" w:line="240" w:lineRule="auto"/>
        <w:rPr>
          <w:rFonts w:ascii="Arial" w:eastAsia="Times New Roman" w:hAnsi="Arial" w:cs="Arial"/>
          <w:color w:val="000000" w:themeColor="text1"/>
          <w:lang w:eastAsia="en-CA"/>
        </w:rPr>
      </w:pPr>
    </w:p>
    <w:p w14:paraId="18DF3ED2" w14:textId="0CA0EC9F" w:rsidR="00C73790" w:rsidRPr="00C73790" w:rsidRDefault="2ADC3E20" w:rsidP="2ADC3E20">
      <w:pPr>
        <w:spacing w:after="0" w:line="240" w:lineRule="auto"/>
        <w:rPr>
          <w:rFonts w:ascii="Arial" w:eastAsia="Times New Roman" w:hAnsi="Arial" w:cs="Arial"/>
          <w:color w:val="000000" w:themeColor="text1"/>
          <w:lang w:eastAsia="en-CA"/>
        </w:rPr>
      </w:pPr>
      <w:r w:rsidRPr="2ADC3E20">
        <w:rPr>
          <w:rFonts w:ascii="Arial" w:eastAsia="Times New Roman" w:hAnsi="Arial" w:cs="Arial"/>
          <w:color w:val="000000" w:themeColor="text1"/>
          <w:lang w:eastAsia="en-CA"/>
        </w:rPr>
        <w:t>Suggestions for your website:</w:t>
      </w:r>
    </w:p>
    <w:p w14:paraId="5AE1B117" w14:textId="13B01910" w:rsidR="00C73790" w:rsidRPr="00C73790" w:rsidRDefault="00C73790" w:rsidP="2ADC3E20">
      <w:pPr>
        <w:spacing w:after="0" w:line="240" w:lineRule="auto"/>
        <w:rPr>
          <w:rFonts w:ascii="Arial" w:eastAsia="Times New Roman" w:hAnsi="Arial" w:cs="Arial"/>
          <w:color w:val="000000" w:themeColor="text1"/>
          <w:lang w:eastAsia="en-CA"/>
        </w:rPr>
      </w:pPr>
    </w:p>
    <w:p w14:paraId="37DECB20" w14:textId="48A1055C"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Homepage: Town name and general description</w:t>
      </w:r>
    </w:p>
    <w:p w14:paraId="348561CF" w14:textId="292591E6"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Jobs: What job environment will people have?  What will they do there?  How many hours a week will they work?</w:t>
      </w:r>
    </w:p>
    <w:p w14:paraId="4F9A711A" w14:textId="354D2A8A"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Laws: What are some of the important laws for your town?</w:t>
      </w:r>
    </w:p>
    <w:p w14:paraId="022EC08D" w14:textId="1E529FC6"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Transportation: How will people get around?</w:t>
      </w:r>
    </w:p>
    <w:p w14:paraId="7984B642" w14:textId="156459D5"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Entertainment: What will people do for fun?</w:t>
      </w:r>
    </w:p>
    <w:p w14:paraId="28E78BE8" w14:textId="57D4274A" w:rsidR="00C73790" w:rsidRPr="00C73790" w:rsidRDefault="2ADC3E20" w:rsidP="2ADC3E20">
      <w:pPr>
        <w:pStyle w:val="ListParagraph"/>
        <w:numPr>
          <w:ilvl w:val="0"/>
          <w:numId w:val="1"/>
        </w:numPr>
        <w:spacing w:after="240" w:line="240" w:lineRule="auto"/>
        <w:rPr>
          <w:color w:val="000000" w:themeColor="text1"/>
        </w:rPr>
      </w:pPr>
      <w:r w:rsidRPr="2ADC3E20">
        <w:rPr>
          <w:rFonts w:ascii="Arial" w:eastAsia="Arial" w:hAnsi="Arial" w:cs="Arial"/>
        </w:rPr>
        <w:t>Housing: What kind of homes will people live in?</w:t>
      </w:r>
    </w:p>
    <w:p w14:paraId="1C698822" w14:textId="3799F1EE" w:rsidR="00C73790" w:rsidRPr="00C73790" w:rsidRDefault="17F16541" w:rsidP="2ADC3E20">
      <w:pPr>
        <w:pStyle w:val="ListParagraph"/>
        <w:numPr>
          <w:ilvl w:val="0"/>
          <w:numId w:val="1"/>
        </w:numPr>
        <w:spacing w:after="240" w:line="240" w:lineRule="auto"/>
        <w:rPr>
          <w:lang w:eastAsia="en-CA"/>
        </w:rPr>
      </w:pPr>
      <w:r w:rsidRPr="17F16541">
        <w:rPr>
          <w:rFonts w:ascii="Arial" w:eastAsia="Arial" w:hAnsi="Arial" w:cs="Arial"/>
        </w:rPr>
        <w:t>Environment: What is the natural landscape like?</w:t>
      </w:r>
    </w:p>
    <w:p w14:paraId="595BC21A" w14:textId="34E3A837" w:rsidR="17F16541" w:rsidRDefault="17F16541" w:rsidP="17F16541">
      <w:pPr>
        <w:spacing w:after="240" w:line="240" w:lineRule="auto"/>
        <w:rPr>
          <w:rFonts w:ascii="Arial" w:eastAsia="Arial" w:hAnsi="Arial" w:cs="Arial"/>
        </w:rPr>
      </w:pPr>
      <w:r w:rsidRPr="17F16541">
        <w:rPr>
          <w:rFonts w:ascii="Arial" w:eastAsia="Arial" w:hAnsi="Arial" w:cs="Arial"/>
        </w:rPr>
        <w:t xml:space="preserve">Here is a </w:t>
      </w:r>
      <w:hyperlink r:id="rId6">
        <w:r w:rsidRPr="17F16541">
          <w:rPr>
            <w:rStyle w:val="Hyperlink"/>
            <w:rFonts w:ascii="Arial" w:eastAsia="Arial" w:hAnsi="Arial" w:cs="Arial"/>
            <w:color w:val="auto"/>
          </w:rPr>
          <w:t>link</w:t>
        </w:r>
      </w:hyperlink>
      <w:r w:rsidRPr="17F16541">
        <w:rPr>
          <w:rFonts w:ascii="Arial" w:eastAsia="Arial" w:hAnsi="Arial" w:cs="Arial"/>
        </w:rPr>
        <w:t xml:space="preserve"> to some student examples</w:t>
      </w:r>
    </w:p>
    <w:p w14:paraId="0771F965" w14:textId="2D1B83BC" w:rsidR="2ADC3E20" w:rsidRDefault="2ADC3E20" w:rsidP="2ADC3E20">
      <w:pPr>
        <w:ind w:left="360"/>
        <w:rPr>
          <w:rFonts w:ascii="Arial" w:eastAsia="Arial" w:hAnsi="Arial" w:cs="Arial"/>
        </w:rPr>
      </w:pPr>
    </w:p>
    <w:p w14:paraId="165774F8"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Part 2: Please answer these questions after you complete your campaign.</w:t>
      </w:r>
    </w:p>
    <w:p w14:paraId="7AA1CC87"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10BE5552" w14:textId="77777777" w:rsidR="00C73790" w:rsidRPr="00C73790" w:rsidRDefault="00C73790" w:rsidP="00C73790">
      <w:pPr>
        <w:numPr>
          <w:ilvl w:val="0"/>
          <w:numId w:val="4"/>
        </w:numPr>
        <w:spacing w:after="0" w:line="240" w:lineRule="auto"/>
        <w:textAlignment w:val="baseline"/>
        <w:rPr>
          <w:rFonts w:ascii="Arial" w:eastAsia="Times New Roman" w:hAnsi="Arial" w:cs="Arial"/>
          <w:color w:val="000000"/>
          <w:lang w:eastAsia="en-CA"/>
        </w:rPr>
      </w:pPr>
      <w:r w:rsidRPr="00C73790">
        <w:rPr>
          <w:rFonts w:ascii="Arial" w:eastAsia="Times New Roman" w:hAnsi="Arial" w:cs="Arial"/>
          <w:color w:val="000000"/>
          <w:lang w:eastAsia="en-CA"/>
        </w:rPr>
        <w:t>How did your campaign go?  Were you able to follow through with all of your ideas?</w:t>
      </w:r>
    </w:p>
    <w:p w14:paraId="146FDF85" w14:textId="77777777" w:rsidR="00C73790" w:rsidRPr="00C73790" w:rsidRDefault="00C73790" w:rsidP="00C73790">
      <w:pPr>
        <w:spacing w:after="0" w:line="240" w:lineRule="auto"/>
        <w:rPr>
          <w:rFonts w:ascii="Times New Roman" w:eastAsia="Times New Roman" w:hAnsi="Times New Roman" w:cs="Times New Roman"/>
          <w:sz w:val="24"/>
          <w:szCs w:val="24"/>
          <w:lang w:eastAsia="en-CA"/>
        </w:rPr>
      </w:pPr>
    </w:p>
    <w:p w14:paraId="59BE7D81" w14:textId="77777777" w:rsidR="00C73790" w:rsidRPr="00C73790" w:rsidRDefault="17F16541" w:rsidP="00C73790">
      <w:pPr>
        <w:numPr>
          <w:ilvl w:val="0"/>
          <w:numId w:val="5"/>
        </w:numPr>
        <w:spacing w:after="0" w:line="240" w:lineRule="auto"/>
        <w:textAlignment w:val="baseline"/>
        <w:rPr>
          <w:rFonts w:ascii="Arial" w:eastAsia="Times New Roman" w:hAnsi="Arial" w:cs="Arial"/>
          <w:color w:val="000000"/>
          <w:lang w:eastAsia="en-CA"/>
        </w:rPr>
      </w:pPr>
      <w:r w:rsidRPr="17F16541">
        <w:rPr>
          <w:rFonts w:ascii="Arial" w:eastAsia="Times New Roman" w:hAnsi="Arial" w:cs="Arial"/>
          <w:color w:val="000000" w:themeColor="text1"/>
          <w:lang w:eastAsia="en-CA"/>
        </w:rPr>
        <w:t>What worked well?  What would you do differently next time?</w:t>
      </w:r>
    </w:p>
    <w:p w14:paraId="61369C58" w14:textId="6A9F59CC" w:rsidR="17F16541" w:rsidRDefault="17F16541" w:rsidP="17F16541">
      <w:pPr>
        <w:spacing w:after="0" w:line="240" w:lineRule="auto"/>
        <w:rPr>
          <w:rFonts w:ascii="Arial" w:eastAsia="Times New Roman" w:hAnsi="Arial" w:cs="Arial"/>
          <w:color w:val="000000" w:themeColor="text1"/>
          <w:lang w:eastAsia="en-CA"/>
        </w:rPr>
      </w:pPr>
    </w:p>
    <w:p w14:paraId="7472664B" w14:textId="187E7EB3" w:rsidR="17F16541" w:rsidRDefault="17F16541" w:rsidP="17F16541">
      <w:pPr>
        <w:spacing w:after="0" w:line="240" w:lineRule="auto"/>
        <w:rPr>
          <w:rFonts w:ascii="Arial" w:eastAsia="Times New Roman" w:hAnsi="Arial" w:cs="Arial"/>
          <w:color w:val="000000" w:themeColor="text1"/>
          <w:lang w:eastAsia="en-CA"/>
        </w:rPr>
      </w:pPr>
    </w:p>
    <w:p w14:paraId="36D2BA2F" w14:textId="09D849CA" w:rsidR="17F16541" w:rsidRDefault="17F16541" w:rsidP="17F16541">
      <w:pPr>
        <w:spacing w:after="0" w:line="240" w:lineRule="auto"/>
        <w:rPr>
          <w:rFonts w:ascii="Arial" w:eastAsia="Times New Roman" w:hAnsi="Arial" w:cs="Arial"/>
          <w:color w:val="000000" w:themeColor="text1"/>
          <w:lang w:eastAsia="en-CA"/>
        </w:rPr>
      </w:pPr>
    </w:p>
    <w:p w14:paraId="3B8DEF4D" w14:textId="14D28246" w:rsidR="17F16541" w:rsidRDefault="17F16541" w:rsidP="17F16541">
      <w:pPr>
        <w:spacing w:after="0" w:line="240" w:lineRule="auto"/>
        <w:rPr>
          <w:rFonts w:ascii="Arial" w:eastAsia="Times New Roman" w:hAnsi="Arial" w:cs="Arial"/>
          <w:color w:val="000000" w:themeColor="text1"/>
          <w:lang w:eastAsia="en-CA"/>
        </w:rPr>
      </w:pPr>
    </w:p>
    <w:p w14:paraId="3C220BA9" w14:textId="7E57CC11" w:rsidR="17F16541" w:rsidRDefault="17F16541" w:rsidP="17F16541">
      <w:pPr>
        <w:spacing w:after="0" w:line="240" w:lineRule="auto"/>
        <w:rPr>
          <w:rFonts w:ascii="Arial" w:eastAsia="Times New Roman" w:hAnsi="Arial" w:cs="Arial"/>
          <w:color w:val="000000" w:themeColor="text1"/>
          <w:lang w:eastAsia="en-CA"/>
        </w:rPr>
      </w:pPr>
    </w:p>
    <w:p w14:paraId="37136728" w14:textId="77777777" w:rsidR="00C73790" w:rsidRPr="00C73790" w:rsidRDefault="00C73790" w:rsidP="00C73790">
      <w:pPr>
        <w:spacing w:after="240" w:line="240" w:lineRule="auto"/>
        <w:rPr>
          <w:rFonts w:ascii="Times New Roman" w:eastAsia="Times New Roman" w:hAnsi="Times New Roman" w:cs="Times New Roman"/>
          <w:sz w:val="24"/>
          <w:szCs w:val="24"/>
          <w:lang w:eastAsia="en-CA"/>
        </w:rPr>
      </w:pPr>
      <w:r w:rsidRPr="00C73790">
        <w:rPr>
          <w:rFonts w:ascii="Times New Roman" w:eastAsia="Times New Roman" w:hAnsi="Times New Roman" w:cs="Times New Roman"/>
          <w:sz w:val="24"/>
          <w:szCs w:val="24"/>
          <w:lang w:eastAsia="en-CA"/>
        </w:rPr>
        <w:br/>
      </w:r>
      <w:r w:rsidRPr="00C73790">
        <w:rPr>
          <w:rFonts w:ascii="Times New Roman" w:eastAsia="Times New Roman" w:hAnsi="Times New Roman" w:cs="Times New Roman"/>
          <w:sz w:val="24"/>
          <w:szCs w:val="24"/>
          <w:lang w:eastAsia="en-CA"/>
        </w:rPr>
        <w:br/>
      </w:r>
    </w:p>
    <w:tbl>
      <w:tblPr>
        <w:tblW w:w="9360" w:type="dxa"/>
        <w:tblCellMar>
          <w:top w:w="15" w:type="dxa"/>
          <w:left w:w="15" w:type="dxa"/>
          <w:bottom w:w="15" w:type="dxa"/>
          <w:right w:w="15" w:type="dxa"/>
        </w:tblCellMar>
        <w:tblLook w:val="04A0" w:firstRow="1" w:lastRow="0" w:firstColumn="1" w:lastColumn="0" w:noHBand="0" w:noVBand="1"/>
      </w:tblPr>
      <w:tblGrid>
        <w:gridCol w:w="1462"/>
        <w:gridCol w:w="1771"/>
        <w:gridCol w:w="2000"/>
        <w:gridCol w:w="2043"/>
        <w:gridCol w:w="2084"/>
      </w:tblGrid>
      <w:tr w:rsidR="00C73790" w:rsidRPr="00C73790" w14:paraId="0CF1400D" w14:textId="77777777" w:rsidTr="00C7379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457DEB"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Assignments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F97994"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Novice</w:t>
            </w:r>
          </w:p>
          <w:p w14:paraId="2FA51008"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10-12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CD7C07"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Apprentice</w:t>
            </w:r>
          </w:p>
          <w:p w14:paraId="16A7FC67"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13-15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6B8BD3"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Journeyman</w:t>
            </w:r>
          </w:p>
          <w:p w14:paraId="09CDFA6E"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16-18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3BCBC7" w14:textId="77777777" w:rsidR="00C73790" w:rsidRPr="00C73790" w:rsidRDefault="00C73790" w:rsidP="00C73790">
            <w:pPr>
              <w:spacing w:after="0" w:line="240" w:lineRule="auto"/>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Master</w:t>
            </w:r>
          </w:p>
          <w:p w14:paraId="4263FAC9"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19-20</w:t>
            </w:r>
          </w:p>
        </w:tc>
      </w:tr>
      <w:tr w:rsidR="00C73790" w:rsidRPr="00C73790" w14:paraId="1269714B" w14:textId="77777777" w:rsidTr="00C7379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8C148E"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Handout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ABCE54"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Information is mostly complete, with some detail. Generally accurate. Sources are included. Work can be understood.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768D31"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Information is complete, fairly detailed and accurate.  Sources are included. Work is presented clearly.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E57EAB"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Information is fully complete, detailed and accurate.  Sources are included. Work is presented attractively.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7420D8"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Information is fully complete, extremely detailed and accurate. Added details show students have gone above and beyond. Sources are included. Work is presented attractively.</w:t>
            </w:r>
          </w:p>
        </w:tc>
      </w:tr>
      <w:tr w:rsidR="00C73790" w:rsidRPr="00C73790" w14:paraId="7E7AAB90" w14:textId="77777777" w:rsidTr="00C7379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C66252"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Town creation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902A62"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Student may have tried to consider the geography thought when creating the town; their ideas are either not fully explained, not realistic or needing a clearer description. Information is presented in a website.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D5F09C"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Idea for town shows that student has given the geography of the region reasonable thought, and has attempted to use some of  the natural aspects to create a realistic vision for a town that would be desirable to others. Information is presented in a website.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18D034"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Idea for town shows that student has given the geography of the region careful thought, and used the natural aspects to create a creative and realistic vision for a town that would be desirable to others.  Information is presented attractively in a website.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AFF795"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Idea for town shows that student has excellent understanding of the geography of the region and was able to used the natural aspects the region to create an inspirational yet realistic vision for a town that would be desirable to others.  Information is presented attractively in a website.</w:t>
            </w:r>
          </w:p>
        </w:tc>
      </w:tr>
      <w:tr w:rsidR="00C73790" w:rsidRPr="00C73790" w14:paraId="5F5C2187" w14:textId="77777777" w:rsidTr="00C73790">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4C2015" w14:textId="77777777" w:rsidR="00C73790" w:rsidRPr="00C73790" w:rsidRDefault="00C73790" w:rsidP="00C73790">
            <w:pPr>
              <w:spacing w:after="0" w:line="0" w:lineRule="atLeast"/>
              <w:jc w:val="center"/>
              <w:rPr>
                <w:rFonts w:ascii="Times New Roman" w:eastAsia="Times New Roman" w:hAnsi="Times New Roman" w:cs="Times New Roman"/>
                <w:sz w:val="24"/>
                <w:szCs w:val="24"/>
                <w:lang w:eastAsia="en-CA"/>
              </w:rPr>
            </w:pPr>
            <w:r w:rsidRPr="00C73790">
              <w:rPr>
                <w:rFonts w:ascii="Arial" w:eastAsia="Times New Roman" w:hAnsi="Arial" w:cs="Arial"/>
                <w:color w:val="000000"/>
                <w:lang w:eastAsia="en-CA"/>
              </w:rPr>
              <w:t>Campaign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D664A0"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Students have made some attempt to attract “settlers” to their town; strategies are weak/ineffective.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5615F1"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Students have made some attempts to attract “settlers” to their town using creative and effective marketing strategies.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45E483"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Students have made a good attempt to attract “settlers” to their town using creative and effective marketing strategies.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6B6BC4" w14:textId="77777777" w:rsidR="00C73790" w:rsidRPr="00C73790" w:rsidRDefault="00C73790" w:rsidP="00C73790">
            <w:pPr>
              <w:spacing w:after="0" w:line="0" w:lineRule="atLeast"/>
              <w:rPr>
                <w:rFonts w:ascii="Times New Roman" w:eastAsia="Times New Roman" w:hAnsi="Times New Roman" w:cs="Times New Roman"/>
                <w:sz w:val="24"/>
                <w:szCs w:val="24"/>
                <w:lang w:eastAsia="en-CA"/>
              </w:rPr>
            </w:pPr>
            <w:r w:rsidRPr="00C73790">
              <w:rPr>
                <w:rFonts w:ascii="Arial" w:eastAsia="Times New Roman" w:hAnsi="Arial" w:cs="Arial"/>
                <w:color w:val="000000"/>
                <w:sz w:val="18"/>
                <w:szCs w:val="18"/>
                <w:lang w:eastAsia="en-CA"/>
              </w:rPr>
              <w:t>Students have made an exceptional attempt to attract “settlers” to their town using creative and effective marketing strategies</w:t>
            </w:r>
          </w:p>
        </w:tc>
      </w:tr>
    </w:tbl>
    <w:p w14:paraId="68CEBBD8" w14:textId="77777777" w:rsidR="000215BB" w:rsidRDefault="000215BB"/>
    <w:sectPr w:rsidR="00021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928"/>
    <w:multiLevelType w:val="multilevel"/>
    <w:tmpl w:val="88CE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C7E10"/>
    <w:multiLevelType w:val="hybridMultilevel"/>
    <w:tmpl w:val="2172913A"/>
    <w:lvl w:ilvl="0" w:tplc="05F61B4C">
      <w:start w:val="1"/>
      <w:numFmt w:val="bullet"/>
      <w:lvlText w:val=""/>
      <w:lvlJc w:val="left"/>
      <w:pPr>
        <w:ind w:left="720" w:hanging="360"/>
      </w:pPr>
      <w:rPr>
        <w:rFonts w:ascii="Symbol" w:hAnsi="Symbol" w:hint="default"/>
      </w:rPr>
    </w:lvl>
    <w:lvl w:ilvl="1" w:tplc="8610A378">
      <w:start w:val="1"/>
      <w:numFmt w:val="bullet"/>
      <w:lvlText w:val="o"/>
      <w:lvlJc w:val="left"/>
      <w:pPr>
        <w:ind w:left="1440" w:hanging="360"/>
      </w:pPr>
      <w:rPr>
        <w:rFonts w:ascii="Courier New" w:hAnsi="Courier New" w:hint="default"/>
      </w:rPr>
    </w:lvl>
    <w:lvl w:ilvl="2" w:tplc="B54E1526">
      <w:start w:val="1"/>
      <w:numFmt w:val="bullet"/>
      <w:lvlText w:val=""/>
      <w:lvlJc w:val="left"/>
      <w:pPr>
        <w:ind w:left="2160" w:hanging="360"/>
      </w:pPr>
      <w:rPr>
        <w:rFonts w:ascii="Wingdings" w:hAnsi="Wingdings" w:hint="default"/>
      </w:rPr>
    </w:lvl>
    <w:lvl w:ilvl="3" w:tplc="C51A1E32">
      <w:start w:val="1"/>
      <w:numFmt w:val="bullet"/>
      <w:lvlText w:val=""/>
      <w:lvlJc w:val="left"/>
      <w:pPr>
        <w:ind w:left="2880" w:hanging="360"/>
      </w:pPr>
      <w:rPr>
        <w:rFonts w:ascii="Symbol" w:hAnsi="Symbol" w:hint="default"/>
      </w:rPr>
    </w:lvl>
    <w:lvl w:ilvl="4" w:tplc="D4BE1C1C">
      <w:start w:val="1"/>
      <w:numFmt w:val="bullet"/>
      <w:lvlText w:val="o"/>
      <w:lvlJc w:val="left"/>
      <w:pPr>
        <w:ind w:left="3600" w:hanging="360"/>
      </w:pPr>
      <w:rPr>
        <w:rFonts w:ascii="Courier New" w:hAnsi="Courier New" w:hint="default"/>
      </w:rPr>
    </w:lvl>
    <w:lvl w:ilvl="5" w:tplc="B4F803A8">
      <w:start w:val="1"/>
      <w:numFmt w:val="bullet"/>
      <w:lvlText w:val=""/>
      <w:lvlJc w:val="left"/>
      <w:pPr>
        <w:ind w:left="4320" w:hanging="360"/>
      </w:pPr>
      <w:rPr>
        <w:rFonts w:ascii="Wingdings" w:hAnsi="Wingdings" w:hint="default"/>
      </w:rPr>
    </w:lvl>
    <w:lvl w:ilvl="6" w:tplc="BEC65604">
      <w:start w:val="1"/>
      <w:numFmt w:val="bullet"/>
      <w:lvlText w:val=""/>
      <w:lvlJc w:val="left"/>
      <w:pPr>
        <w:ind w:left="5040" w:hanging="360"/>
      </w:pPr>
      <w:rPr>
        <w:rFonts w:ascii="Symbol" w:hAnsi="Symbol" w:hint="default"/>
      </w:rPr>
    </w:lvl>
    <w:lvl w:ilvl="7" w:tplc="70CE275C">
      <w:start w:val="1"/>
      <w:numFmt w:val="bullet"/>
      <w:lvlText w:val="o"/>
      <w:lvlJc w:val="left"/>
      <w:pPr>
        <w:ind w:left="5760" w:hanging="360"/>
      </w:pPr>
      <w:rPr>
        <w:rFonts w:ascii="Courier New" w:hAnsi="Courier New" w:hint="default"/>
      </w:rPr>
    </w:lvl>
    <w:lvl w:ilvl="8" w:tplc="4F4A489E">
      <w:start w:val="1"/>
      <w:numFmt w:val="bullet"/>
      <w:lvlText w:val=""/>
      <w:lvlJc w:val="left"/>
      <w:pPr>
        <w:ind w:left="6480" w:hanging="360"/>
      </w:pPr>
      <w:rPr>
        <w:rFonts w:ascii="Wingdings" w:hAnsi="Wingdings" w:hint="default"/>
      </w:rPr>
    </w:lvl>
  </w:abstractNum>
  <w:abstractNum w:abstractNumId="2" w15:restartNumberingAfterBreak="0">
    <w:nsid w:val="404902FC"/>
    <w:multiLevelType w:val="multilevel"/>
    <w:tmpl w:val="70BE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5E046E"/>
    <w:multiLevelType w:val="multilevel"/>
    <w:tmpl w:val="2C865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F5A3F"/>
    <w:multiLevelType w:val="multilevel"/>
    <w:tmpl w:val="F9A6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 w:ilvl="0">
        <w:numFmt w:val="decimal"/>
        <w:lvlText w:val="%1."/>
        <w:lvlJc w:val="left"/>
      </w:lvl>
    </w:lvlOverride>
  </w:num>
  <w:num w:numId="4">
    <w:abstractNumId w:val="4"/>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90"/>
    <w:rsid w:val="000215BB"/>
    <w:rsid w:val="003C4593"/>
    <w:rsid w:val="005E4FD1"/>
    <w:rsid w:val="00C73790"/>
    <w:rsid w:val="17F16541"/>
    <w:rsid w:val="2ADC3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4FF8"/>
  <w15:docId w15:val="{42E535F5-C6AA-46D9-9021-72C677A8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7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3790"/>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78448">
      <w:bodyDiv w:val="1"/>
      <w:marLeft w:val="0"/>
      <w:marRight w:val="0"/>
      <w:marTop w:val="0"/>
      <w:marBottom w:val="0"/>
      <w:divBdr>
        <w:top w:val="none" w:sz="0" w:space="0" w:color="auto"/>
        <w:left w:val="none" w:sz="0" w:space="0" w:color="auto"/>
        <w:bottom w:val="none" w:sz="0" w:space="0" w:color="auto"/>
        <w:right w:val="none" w:sz="0" w:space="0" w:color="auto"/>
      </w:divBdr>
      <w:divsChild>
        <w:div w:id="210857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online.sd71.bc.ca/9s/your-utopia---vote-here" TargetMode="External"/><Relationship Id="rId5" Type="http://schemas.openxmlformats.org/officeDocument/2006/relationships/hyperlink" Target="https://www.entrepreneur.com/article/77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Jeffery Hoy</cp:lastModifiedBy>
  <cp:revision>2</cp:revision>
  <dcterms:created xsi:type="dcterms:W3CDTF">2017-09-25T16:31:00Z</dcterms:created>
  <dcterms:modified xsi:type="dcterms:W3CDTF">2017-09-25T16:31:00Z</dcterms:modified>
</cp:coreProperties>
</file>