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72" w:type="dxa"/>
        <w:tblLook w:val="04A0" w:firstRow="1" w:lastRow="0" w:firstColumn="1" w:lastColumn="0" w:noHBand="0" w:noVBand="1"/>
      </w:tblPr>
      <w:tblGrid>
        <w:gridCol w:w="2593"/>
        <w:gridCol w:w="2593"/>
        <w:gridCol w:w="2593"/>
        <w:gridCol w:w="2593"/>
      </w:tblGrid>
      <w:tr w:rsidR="0084476E" w:rsidTr="0084476E">
        <w:trPr>
          <w:trHeight w:val="678"/>
        </w:trPr>
        <w:tc>
          <w:tcPr>
            <w:tcW w:w="2593" w:type="dxa"/>
          </w:tcPr>
          <w:p w:rsidR="0084476E" w:rsidRDefault="0084476E">
            <w:bookmarkStart w:id="0" w:name="_GoBack"/>
            <w:bookmarkEnd w:id="0"/>
          </w:p>
        </w:tc>
        <w:tc>
          <w:tcPr>
            <w:tcW w:w="2593" w:type="dxa"/>
          </w:tcPr>
          <w:p w:rsidR="0084476E" w:rsidRDefault="0084476E">
            <w:r>
              <w:t>Card #1:</w:t>
            </w:r>
          </w:p>
        </w:tc>
        <w:tc>
          <w:tcPr>
            <w:tcW w:w="2593" w:type="dxa"/>
          </w:tcPr>
          <w:p w:rsidR="0084476E" w:rsidRDefault="0084476E">
            <w:r>
              <w:t>Card #2:</w:t>
            </w:r>
          </w:p>
        </w:tc>
        <w:tc>
          <w:tcPr>
            <w:tcW w:w="2593" w:type="dxa"/>
          </w:tcPr>
          <w:p w:rsidR="0084476E" w:rsidRDefault="0084476E">
            <w:r>
              <w:t>Card #3:</w:t>
            </w:r>
          </w:p>
        </w:tc>
      </w:tr>
      <w:tr w:rsidR="0084476E" w:rsidTr="0084476E">
        <w:trPr>
          <w:trHeight w:val="640"/>
        </w:trPr>
        <w:tc>
          <w:tcPr>
            <w:tcW w:w="2593" w:type="dxa"/>
          </w:tcPr>
          <w:p w:rsidR="0084476E" w:rsidRDefault="0084476E">
            <w:r>
              <w:t>Credit Limit</w:t>
            </w:r>
          </w:p>
        </w:tc>
        <w:tc>
          <w:tcPr>
            <w:tcW w:w="2593" w:type="dxa"/>
          </w:tcPr>
          <w:p w:rsidR="0084476E" w:rsidRDefault="0084476E"/>
        </w:tc>
        <w:tc>
          <w:tcPr>
            <w:tcW w:w="2593" w:type="dxa"/>
          </w:tcPr>
          <w:p w:rsidR="0084476E" w:rsidRDefault="0084476E"/>
        </w:tc>
        <w:tc>
          <w:tcPr>
            <w:tcW w:w="2593" w:type="dxa"/>
          </w:tcPr>
          <w:p w:rsidR="0084476E" w:rsidRDefault="0084476E"/>
        </w:tc>
      </w:tr>
      <w:tr w:rsidR="0084476E" w:rsidTr="0084476E">
        <w:trPr>
          <w:trHeight w:val="678"/>
        </w:trPr>
        <w:tc>
          <w:tcPr>
            <w:tcW w:w="2593" w:type="dxa"/>
          </w:tcPr>
          <w:p w:rsidR="0084476E" w:rsidRDefault="0084476E">
            <w:r>
              <w:t>Annual interest rate</w:t>
            </w:r>
          </w:p>
        </w:tc>
        <w:tc>
          <w:tcPr>
            <w:tcW w:w="2593" w:type="dxa"/>
          </w:tcPr>
          <w:p w:rsidR="0084476E" w:rsidRDefault="0084476E"/>
        </w:tc>
        <w:tc>
          <w:tcPr>
            <w:tcW w:w="2593" w:type="dxa"/>
          </w:tcPr>
          <w:p w:rsidR="0084476E" w:rsidRDefault="0084476E"/>
        </w:tc>
        <w:tc>
          <w:tcPr>
            <w:tcW w:w="2593" w:type="dxa"/>
          </w:tcPr>
          <w:p w:rsidR="0084476E" w:rsidRDefault="0084476E"/>
        </w:tc>
      </w:tr>
      <w:tr w:rsidR="0084476E" w:rsidTr="008C600C">
        <w:trPr>
          <w:trHeight w:val="940"/>
        </w:trPr>
        <w:tc>
          <w:tcPr>
            <w:tcW w:w="2593" w:type="dxa"/>
          </w:tcPr>
          <w:p w:rsidR="0084476E" w:rsidRDefault="0084476E" w:rsidP="0084476E">
            <w:r>
              <w:t>Daily Interest Rate (Annual interest rate/365)</w:t>
            </w:r>
          </w:p>
        </w:tc>
        <w:tc>
          <w:tcPr>
            <w:tcW w:w="2593" w:type="dxa"/>
          </w:tcPr>
          <w:p w:rsidR="0084476E" w:rsidRDefault="0084476E"/>
        </w:tc>
        <w:tc>
          <w:tcPr>
            <w:tcW w:w="2593" w:type="dxa"/>
          </w:tcPr>
          <w:p w:rsidR="0084476E" w:rsidRDefault="0084476E"/>
        </w:tc>
        <w:tc>
          <w:tcPr>
            <w:tcW w:w="2593" w:type="dxa"/>
          </w:tcPr>
          <w:p w:rsidR="0084476E" w:rsidRDefault="0084476E"/>
        </w:tc>
      </w:tr>
      <w:tr w:rsidR="0084476E" w:rsidTr="008C600C">
        <w:trPr>
          <w:trHeight w:val="912"/>
        </w:trPr>
        <w:tc>
          <w:tcPr>
            <w:tcW w:w="2593" w:type="dxa"/>
          </w:tcPr>
          <w:p w:rsidR="0084476E" w:rsidRDefault="0084476E" w:rsidP="0084476E">
            <w:r>
              <w:t>Minimum Payment Schedule</w:t>
            </w:r>
          </w:p>
        </w:tc>
        <w:tc>
          <w:tcPr>
            <w:tcW w:w="2593" w:type="dxa"/>
          </w:tcPr>
          <w:p w:rsidR="0084476E" w:rsidRDefault="0084476E"/>
        </w:tc>
        <w:tc>
          <w:tcPr>
            <w:tcW w:w="2593" w:type="dxa"/>
          </w:tcPr>
          <w:p w:rsidR="0084476E" w:rsidRDefault="0084476E"/>
        </w:tc>
        <w:tc>
          <w:tcPr>
            <w:tcW w:w="2593" w:type="dxa"/>
          </w:tcPr>
          <w:p w:rsidR="0084476E" w:rsidRDefault="0084476E"/>
        </w:tc>
      </w:tr>
      <w:tr w:rsidR="0084476E" w:rsidTr="0084476E">
        <w:trPr>
          <w:trHeight w:val="678"/>
        </w:trPr>
        <w:tc>
          <w:tcPr>
            <w:tcW w:w="2593" w:type="dxa"/>
          </w:tcPr>
          <w:p w:rsidR="0084476E" w:rsidRDefault="0084476E">
            <w:r>
              <w:t>Transaction fees</w:t>
            </w:r>
          </w:p>
        </w:tc>
        <w:tc>
          <w:tcPr>
            <w:tcW w:w="2593" w:type="dxa"/>
          </w:tcPr>
          <w:p w:rsidR="0084476E" w:rsidRDefault="0084476E"/>
        </w:tc>
        <w:tc>
          <w:tcPr>
            <w:tcW w:w="2593" w:type="dxa"/>
          </w:tcPr>
          <w:p w:rsidR="0084476E" w:rsidRDefault="0084476E"/>
        </w:tc>
        <w:tc>
          <w:tcPr>
            <w:tcW w:w="2593" w:type="dxa"/>
          </w:tcPr>
          <w:p w:rsidR="0084476E" w:rsidRDefault="0084476E"/>
        </w:tc>
      </w:tr>
      <w:tr w:rsidR="0084476E" w:rsidTr="0084476E">
        <w:trPr>
          <w:trHeight w:val="640"/>
        </w:trPr>
        <w:tc>
          <w:tcPr>
            <w:tcW w:w="2593" w:type="dxa"/>
          </w:tcPr>
          <w:p w:rsidR="0084476E" w:rsidRDefault="0084476E">
            <w:r>
              <w:t>Annual Fees</w:t>
            </w:r>
          </w:p>
        </w:tc>
        <w:tc>
          <w:tcPr>
            <w:tcW w:w="2593" w:type="dxa"/>
          </w:tcPr>
          <w:p w:rsidR="0084476E" w:rsidRDefault="0084476E"/>
        </w:tc>
        <w:tc>
          <w:tcPr>
            <w:tcW w:w="2593" w:type="dxa"/>
          </w:tcPr>
          <w:p w:rsidR="0084476E" w:rsidRDefault="0084476E"/>
        </w:tc>
        <w:tc>
          <w:tcPr>
            <w:tcW w:w="2593" w:type="dxa"/>
          </w:tcPr>
          <w:p w:rsidR="0084476E" w:rsidRDefault="0084476E"/>
        </w:tc>
      </w:tr>
      <w:tr w:rsidR="0084476E" w:rsidTr="008C600C">
        <w:trPr>
          <w:trHeight w:val="844"/>
        </w:trPr>
        <w:tc>
          <w:tcPr>
            <w:tcW w:w="2593" w:type="dxa"/>
          </w:tcPr>
          <w:p w:rsidR="0084476E" w:rsidRDefault="0084476E">
            <w:r>
              <w:t>Other features (ex: air miles, points)</w:t>
            </w:r>
          </w:p>
        </w:tc>
        <w:tc>
          <w:tcPr>
            <w:tcW w:w="2593" w:type="dxa"/>
          </w:tcPr>
          <w:p w:rsidR="0084476E" w:rsidRDefault="0084476E"/>
        </w:tc>
        <w:tc>
          <w:tcPr>
            <w:tcW w:w="2593" w:type="dxa"/>
          </w:tcPr>
          <w:p w:rsidR="0084476E" w:rsidRDefault="0084476E"/>
        </w:tc>
        <w:tc>
          <w:tcPr>
            <w:tcW w:w="2593" w:type="dxa"/>
          </w:tcPr>
          <w:p w:rsidR="0084476E" w:rsidRDefault="0084476E"/>
        </w:tc>
      </w:tr>
    </w:tbl>
    <w:p w:rsidR="0084476E" w:rsidRPr="0084476E" w:rsidRDefault="0084476E">
      <w:pPr>
        <w:rPr>
          <w:b/>
        </w:rPr>
      </w:pPr>
      <w:r w:rsidRPr="0084476E">
        <w:rPr>
          <w:b/>
        </w:rPr>
        <w:t>Questions:</w:t>
      </w:r>
    </w:p>
    <w:p w:rsidR="0084476E" w:rsidRDefault="0084476E">
      <w:r>
        <w:t>Find a car for sale at one of the local dealerships. Assume your credit card has a limit big enough to buy it.</w:t>
      </w:r>
    </w:p>
    <w:p w:rsidR="0084476E" w:rsidRDefault="008C600C">
      <w:r>
        <w:t xml:space="preserve">1) </w:t>
      </w:r>
      <w:r w:rsidR="0084476E">
        <w:t>What car did you buy?</w:t>
      </w:r>
    </w:p>
    <w:p w:rsidR="0084476E" w:rsidRDefault="008C600C">
      <w:r>
        <w:t xml:space="preserve">2) </w:t>
      </w:r>
      <w:r w:rsidR="0084476E">
        <w:t>What dealership did you buy it from?</w:t>
      </w:r>
      <w:r w:rsidR="00C476BE">
        <w:t xml:space="preserve"> How much does it cost?</w:t>
      </w:r>
    </w:p>
    <w:p w:rsidR="008C600C" w:rsidRDefault="008C600C">
      <w:r>
        <w:t xml:space="preserve">3) Use the website </w:t>
      </w:r>
      <w:hyperlink r:id="rId7" w:history="1">
        <w:r w:rsidRPr="00037FA7">
          <w:rPr>
            <w:rStyle w:val="Hyperlink"/>
          </w:rPr>
          <w:t>http://itools-ioutils.fcac-acfc.gc.ca/CCPC-CPCC/CCPCCalc-CPCCCalc-eng.aspx</w:t>
        </w:r>
      </w:hyperlink>
      <w:r>
        <w:t xml:space="preserve"> to learn how much interest you wi</w:t>
      </w:r>
      <w:r w:rsidR="00C476BE">
        <w:t>ll pay on one of the credit cards when paying off your car</w:t>
      </w:r>
      <w:r>
        <w:t xml:space="preserve"> by various means.</w:t>
      </w:r>
    </w:p>
    <w:p w:rsidR="008C600C" w:rsidRDefault="008C600C">
      <w:r>
        <w:t xml:space="preserve">Play around with the calculator until you find a payment scheme that you think you could afford. </w:t>
      </w:r>
    </w:p>
    <w:p w:rsidR="008C600C" w:rsidRDefault="00C476BE">
      <w:r>
        <w:t>4) Look at the three options (A, B, C). What stands out to you when you read this data?</w:t>
      </w:r>
    </w:p>
    <w:p w:rsidR="00C476BE" w:rsidRDefault="00C476BE"/>
    <w:p w:rsidR="00C476BE" w:rsidRDefault="00C476BE">
      <w:r>
        <w:t>5) Why do you think making the minimum payment on credit cards leads so many people into crippling debt?</w:t>
      </w:r>
    </w:p>
    <w:p w:rsidR="00455757" w:rsidRDefault="00455757"/>
    <w:p w:rsidR="00455757" w:rsidRDefault="00455757">
      <w:r>
        <w:t>6) What other “saving strategies” can you take to save money when using credit cards?</w:t>
      </w:r>
    </w:p>
    <w:p w:rsidR="00C476BE" w:rsidRDefault="00C476BE"/>
    <w:p w:rsidR="00C476BE" w:rsidRDefault="00C476BE"/>
    <w:p w:rsidR="00C476BE" w:rsidRDefault="00C476BE"/>
    <w:p w:rsidR="00C476BE" w:rsidRDefault="00C476BE"/>
    <w:p w:rsidR="0084476E" w:rsidRDefault="0084476E"/>
    <w:sectPr w:rsidR="0084476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AC" w:rsidRDefault="009C30AC" w:rsidP="0084476E">
      <w:pPr>
        <w:spacing w:after="0" w:line="240" w:lineRule="auto"/>
      </w:pPr>
      <w:r>
        <w:separator/>
      </w:r>
    </w:p>
  </w:endnote>
  <w:endnote w:type="continuationSeparator" w:id="0">
    <w:p w:rsidR="009C30AC" w:rsidRDefault="009C30AC" w:rsidP="0084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AC" w:rsidRDefault="009C30AC" w:rsidP="0084476E">
      <w:pPr>
        <w:spacing w:after="0" w:line="240" w:lineRule="auto"/>
      </w:pPr>
      <w:r>
        <w:separator/>
      </w:r>
    </w:p>
  </w:footnote>
  <w:footnote w:type="continuationSeparator" w:id="0">
    <w:p w:rsidR="009C30AC" w:rsidRDefault="009C30AC" w:rsidP="0084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76E" w:rsidRPr="0084476E" w:rsidRDefault="0084476E">
    <w:pPr>
      <w:pStyle w:val="Header"/>
      <w:rPr>
        <w:b/>
        <w:sz w:val="28"/>
      </w:rPr>
    </w:pPr>
    <w:r w:rsidRPr="0084476E">
      <w:rPr>
        <w:b/>
        <w:sz w:val="28"/>
      </w:rPr>
      <w:t>Credit Card Activity Sheet</w:t>
    </w:r>
    <w:r>
      <w:rPr>
        <w:b/>
        <w:sz w:val="28"/>
      </w:rPr>
      <w:t xml:space="preserve">                                                               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6E"/>
    <w:rsid w:val="00455757"/>
    <w:rsid w:val="00723409"/>
    <w:rsid w:val="007F5DCA"/>
    <w:rsid w:val="0084476E"/>
    <w:rsid w:val="008C600C"/>
    <w:rsid w:val="009C30AC"/>
    <w:rsid w:val="00AE4E7C"/>
    <w:rsid w:val="00C476BE"/>
    <w:rsid w:val="00C8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76E"/>
  </w:style>
  <w:style w:type="paragraph" w:styleId="Footer">
    <w:name w:val="footer"/>
    <w:basedOn w:val="Normal"/>
    <w:link w:val="FooterChar"/>
    <w:uiPriority w:val="99"/>
    <w:unhideWhenUsed/>
    <w:rsid w:val="00844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76E"/>
  </w:style>
  <w:style w:type="table" w:styleId="TableGrid">
    <w:name w:val="Table Grid"/>
    <w:basedOn w:val="TableNormal"/>
    <w:uiPriority w:val="59"/>
    <w:rsid w:val="0084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6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76E"/>
  </w:style>
  <w:style w:type="paragraph" w:styleId="Footer">
    <w:name w:val="footer"/>
    <w:basedOn w:val="Normal"/>
    <w:link w:val="FooterChar"/>
    <w:uiPriority w:val="99"/>
    <w:unhideWhenUsed/>
    <w:rsid w:val="00844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76E"/>
  </w:style>
  <w:style w:type="table" w:styleId="TableGrid">
    <w:name w:val="Table Grid"/>
    <w:basedOn w:val="TableNormal"/>
    <w:uiPriority w:val="59"/>
    <w:rsid w:val="0084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6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tools-ioutils.fcac-acfc.gc.ca/CCPC-CPCC/CCPCCalc-CPCCCalc-eng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2014-12-11T16:34:00Z</dcterms:created>
  <dcterms:modified xsi:type="dcterms:W3CDTF">2014-12-11T16:34:00Z</dcterms:modified>
</cp:coreProperties>
</file>